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DDA" w:rsidRPr="002E4DDA" w:rsidRDefault="002E4DDA" w:rsidP="002E4DDA">
      <w:pPr>
        <w:keepNext/>
        <w:keepLines/>
        <w:ind w:right="6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2E4DDA">
        <w:rPr>
          <w:rFonts w:ascii="Times New Roman" w:eastAsia="Times New Roman" w:hAnsi="Times New Roman" w:cs="Times New Roman"/>
          <w:color w:val="000000"/>
          <w:sz w:val="24"/>
          <w:szCs w:val="24"/>
        </w:rPr>
        <w:t>Ханты-Мансийский автономный округ - Югра</w:t>
      </w:r>
    </w:p>
    <w:p w:rsidR="002E4DDA" w:rsidRPr="002E4DDA" w:rsidRDefault="002E4DDA" w:rsidP="002E4DD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4DDA">
        <w:rPr>
          <w:rFonts w:ascii="Times New Roman" w:eastAsia="Times New Roman" w:hAnsi="Times New Roman" w:cs="Times New Roman"/>
          <w:sz w:val="24"/>
          <w:szCs w:val="24"/>
        </w:rPr>
        <w:t>Ханты-Мансийский муниципальный район</w:t>
      </w:r>
    </w:p>
    <w:p w:rsidR="002E4DDA" w:rsidRPr="002E4DDA" w:rsidRDefault="002E4DDA" w:rsidP="002E4DDA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2E4DDA" w:rsidRPr="002E4DDA" w:rsidRDefault="002E4DDA" w:rsidP="002E4DD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4DDA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ОБРАЗОВАНИЕ</w:t>
      </w:r>
    </w:p>
    <w:p w:rsidR="002E4DDA" w:rsidRPr="002E4DDA" w:rsidRDefault="002E4DDA" w:rsidP="002E4DD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4DDA">
        <w:rPr>
          <w:rFonts w:ascii="Times New Roman" w:eastAsia="Times New Roman" w:hAnsi="Times New Roman" w:cs="Times New Roman"/>
          <w:b/>
          <w:sz w:val="28"/>
          <w:szCs w:val="28"/>
        </w:rPr>
        <w:t>СЕЛЬСКОЕ ПОСЕЛЕНИЕ ГОРНОПРАВДИНСК</w:t>
      </w:r>
    </w:p>
    <w:p w:rsidR="002E4DDA" w:rsidRPr="002E4DDA" w:rsidRDefault="002E4DDA" w:rsidP="002E4DD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4DDA" w:rsidRPr="002E4DDA" w:rsidRDefault="002E4DDA" w:rsidP="002E4DD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4D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2E4DDA" w:rsidRPr="002E4DDA" w:rsidRDefault="002E4DDA" w:rsidP="002E4DD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4DDA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СЕЛЬСКОГО ПОСЕЛЕНИЯ ГОРНОПРАВДИНСК</w:t>
      </w:r>
    </w:p>
    <w:p w:rsidR="002E4DDA" w:rsidRPr="002E4DDA" w:rsidRDefault="002E4DDA" w:rsidP="002E4DD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4DDA" w:rsidRPr="002E4DDA" w:rsidRDefault="002E4DDA" w:rsidP="002E4DD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2E4DDA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proofErr w:type="gramEnd"/>
      <w:r w:rsidRPr="002E4D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2E4DDA" w:rsidRPr="002E4DDA" w:rsidRDefault="002E4DDA" w:rsidP="002E4DD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2E4DDA" w:rsidRPr="002E4DDA" w:rsidRDefault="00DF7DEC" w:rsidP="002E4DD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17.12</w:t>
      </w:r>
      <w:r w:rsidR="002E4DDA" w:rsidRPr="002E4DDA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2E4DDA" w:rsidRPr="002E4DDA">
        <w:rPr>
          <w:rFonts w:ascii="Times New Roman" w:eastAsia="Times New Roman" w:hAnsi="Times New Roman" w:cs="Times New Roman"/>
          <w:sz w:val="28"/>
          <w:szCs w:val="28"/>
        </w:rPr>
        <w:tab/>
      </w:r>
      <w:r w:rsidR="002E4DDA" w:rsidRPr="002E4DDA">
        <w:rPr>
          <w:rFonts w:ascii="Times New Roman" w:eastAsia="Times New Roman" w:hAnsi="Times New Roman" w:cs="Times New Roman"/>
          <w:sz w:val="28"/>
          <w:szCs w:val="28"/>
        </w:rPr>
        <w:tab/>
      </w:r>
      <w:r w:rsidR="002E4DDA" w:rsidRPr="002E4DDA">
        <w:rPr>
          <w:rFonts w:ascii="Times New Roman" w:eastAsia="Times New Roman" w:hAnsi="Times New Roman" w:cs="Times New Roman"/>
          <w:sz w:val="28"/>
          <w:szCs w:val="28"/>
        </w:rPr>
        <w:tab/>
      </w:r>
      <w:r w:rsidR="002E4DDA" w:rsidRPr="002E4DDA">
        <w:rPr>
          <w:rFonts w:ascii="Times New Roman" w:eastAsia="Times New Roman" w:hAnsi="Times New Roman" w:cs="Times New Roman"/>
          <w:sz w:val="28"/>
          <w:szCs w:val="28"/>
        </w:rPr>
        <w:tab/>
      </w:r>
      <w:r w:rsidR="002E4DDA" w:rsidRPr="002E4DDA">
        <w:rPr>
          <w:rFonts w:ascii="Times New Roman" w:eastAsia="Times New Roman" w:hAnsi="Times New Roman" w:cs="Times New Roman"/>
          <w:sz w:val="28"/>
          <w:szCs w:val="28"/>
        </w:rPr>
        <w:tab/>
      </w:r>
      <w:r w:rsidR="002E4DDA" w:rsidRPr="002E4DDA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</w:t>
      </w:r>
      <w:r w:rsidR="00F21C4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№ 195</w:t>
      </w:r>
    </w:p>
    <w:p w:rsidR="002E4DDA" w:rsidRPr="002E4DDA" w:rsidRDefault="002E4DDA" w:rsidP="002E4DDA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2E4DDA">
        <w:rPr>
          <w:rFonts w:ascii="Times New Roman" w:eastAsia="Times New Roman" w:hAnsi="Times New Roman" w:cs="Times New Roman"/>
          <w:i/>
          <w:sz w:val="28"/>
          <w:szCs w:val="28"/>
        </w:rPr>
        <w:t>п.Горноправдинск</w:t>
      </w:r>
    </w:p>
    <w:p w:rsidR="002E4DDA" w:rsidRPr="002E4DDA" w:rsidRDefault="002E4DDA" w:rsidP="002E4DDA">
      <w:pPr>
        <w:spacing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53A6E" w:rsidRDefault="00C97D0A" w:rsidP="00953A6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D0A">
        <w:rPr>
          <w:rFonts w:ascii="Times New Roman" w:eastAsia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C97D0A">
        <w:rPr>
          <w:rFonts w:ascii="Times New Roman" w:eastAsia="Times New Roman" w:hAnsi="Times New Roman" w:cs="Times New Roman"/>
          <w:sz w:val="28"/>
          <w:szCs w:val="28"/>
        </w:rPr>
        <w:t>утратившим</w:t>
      </w:r>
      <w:proofErr w:type="gramEnd"/>
      <w:r w:rsidRPr="00C97D0A">
        <w:rPr>
          <w:rFonts w:ascii="Times New Roman" w:eastAsia="Times New Roman" w:hAnsi="Times New Roman" w:cs="Times New Roman"/>
          <w:sz w:val="28"/>
          <w:szCs w:val="28"/>
        </w:rPr>
        <w:t xml:space="preserve"> силу </w:t>
      </w:r>
      <w:r w:rsidR="00953A6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3A6E" w:rsidRPr="00953A6E">
        <w:rPr>
          <w:rFonts w:ascii="Times New Roman" w:eastAsia="Times New Roman" w:hAnsi="Times New Roman" w:cs="Times New Roman"/>
          <w:sz w:val="28"/>
          <w:szCs w:val="28"/>
        </w:rPr>
        <w:t>дминистративн</w:t>
      </w:r>
      <w:r w:rsidR="00953A6E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953A6E" w:rsidRPr="00953A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53A6E" w:rsidRDefault="00953A6E" w:rsidP="00953A6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A6E">
        <w:rPr>
          <w:rFonts w:ascii="Times New Roman" w:eastAsia="Times New Roman" w:hAnsi="Times New Roman" w:cs="Times New Roman"/>
          <w:sz w:val="28"/>
          <w:szCs w:val="28"/>
        </w:rPr>
        <w:t>регламент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53A6E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муниципальной услуги </w:t>
      </w:r>
    </w:p>
    <w:p w:rsidR="00953A6E" w:rsidRDefault="00953A6E" w:rsidP="00C97D0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A6E">
        <w:rPr>
          <w:rFonts w:ascii="Times New Roman" w:eastAsia="Times New Roman" w:hAnsi="Times New Roman" w:cs="Times New Roman"/>
          <w:sz w:val="28"/>
          <w:szCs w:val="28"/>
        </w:rPr>
        <w:t xml:space="preserve">«Предоставление информации об объектах </w:t>
      </w:r>
      <w:proofErr w:type="gramStart"/>
      <w:r w:rsidRPr="00953A6E">
        <w:rPr>
          <w:rFonts w:ascii="Times New Roman" w:eastAsia="Times New Roman" w:hAnsi="Times New Roman" w:cs="Times New Roman"/>
          <w:sz w:val="28"/>
          <w:szCs w:val="28"/>
        </w:rPr>
        <w:t>недвижимого</w:t>
      </w:r>
      <w:proofErr w:type="gramEnd"/>
      <w:r w:rsidRPr="00953A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53A6E" w:rsidRDefault="00953A6E" w:rsidP="00C97D0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A6E">
        <w:rPr>
          <w:rFonts w:ascii="Times New Roman" w:eastAsia="Times New Roman" w:hAnsi="Times New Roman" w:cs="Times New Roman"/>
          <w:sz w:val="28"/>
          <w:szCs w:val="28"/>
        </w:rPr>
        <w:t xml:space="preserve">имущества, </w:t>
      </w:r>
      <w:proofErr w:type="gramStart"/>
      <w:r w:rsidRPr="00953A6E">
        <w:rPr>
          <w:rFonts w:ascii="Times New Roman" w:eastAsia="Times New Roman" w:hAnsi="Times New Roman" w:cs="Times New Roman"/>
          <w:sz w:val="28"/>
          <w:szCs w:val="28"/>
        </w:rPr>
        <w:t>находящихся</w:t>
      </w:r>
      <w:proofErr w:type="gramEnd"/>
      <w:r w:rsidRPr="00953A6E">
        <w:rPr>
          <w:rFonts w:ascii="Times New Roman" w:eastAsia="Times New Roman" w:hAnsi="Times New Roman" w:cs="Times New Roman"/>
          <w:sz w:val="28"/>
          <w:szCs w:val="28"/>
        </w:rPr>
        <w:t xml:space="preserve"> в муниципальной собственности </w:t>
      </w:r>
    </w:p>
    <w:p w:rsidR="00953A6E" w:rsidRDefault="00953A6E" w:rsidP="00C97D0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A6E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Горноправдинск и </w:t>
      </w:r>
      <w:proofErr w:type="gramStart"/>
      <w:r w:rsidRPr="00953A6E">
        <w:rPr>
          <w:rFonts w:ascii="Times New Roman" w:eastAsia="Times New Roman" w:hAnsi="Times New Roman" w:cs="Times New Roman"/>
          <w:sz w:val="28"/>
          <w:szCs w:val="28"/>
        </w:rPr>
        <w:t>предназначенных</w:t>
      </w:r>
      <w:proofErr w:type="gramEnd"/>
      <w:r w:rsidRPr="00953A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7D0A" w:rsidRDefault="00953A6E" w:rsidP="00C97D0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A6E">
        <w:rPr>
          <w:rFonts w:ascii="Times New Roman" w:eastAsia="Times New Roman" w:hAnsi="Times New Roman" w:cs="Times New Roman"/>
          <w:sz w:val="28"/>
          <w:szCs w:val="28"/>
        </w:rPr>
        <w:t>для сдачи в аренду»</w:t>
      </w:r>
    </w:p>
    <w:p w:rsidR="00953A6E" w:rsidRPr="00C97D0A" w:rsidRDefault="00953A6E" w:rsidP="00C97D0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7D0A" w:rsidRPr="00C97D0A" w:rsidRDefault="00F6437B" w:rsidP="00C97D0A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Во исполнение решений, принятых на заседании</w:t>
      </w:r>
      <w:r w:rsidRPr="00F643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комиссии по проведению административной реформы и повышению качества предоставления государственных и муниципальных услуг </w:t>
      </w:r>
      <w:proofErr w:type="gramStart"/>
      <w:r w:rsidRPr="00F6437B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proofErr w:type="gramEnd"/>
      <w:r w:rsidRPr="00F643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F6437B">
        <w:rPr>
          <w:rFonts w:ascii="Times New Roman" w:eastAsia="Calibri" w:hAnsi="Times New Roman" w:cs="Times New Roman"/>
          <w:sz w:val="28"/>
          <w:szCs w:val="28"/>
          <w:lang w:eastAsia="en-US"/>
        </w:rPr>
        <w:t>Ханты-Мансийском</w:t>
      </w:r>
      <w:proofErr w:type="gramEnd"/>
      <w:r w:rsidRPr="00F643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автономном округе – Югре от 06.11.2025 № 54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руководствуясь Реестром муниципальных услуг сельского поселения Горноправдинск, утвержденным постановлением администрации сельского поселения Горноправдинск от 29.11.20211 № 212</w:t>
      </w:r>
      <w:r w:rsidR="00C97D0A" w:rsidRPr="00C97D0A">
        <w:rPr>
          <w:rFonts w:ascii="Times New Roman" w:eastAsia="Calibri" w:hAnsi="Times New Roman" w:cs="Times New Roman"/>
          <w:sz w:val="28"/>
          <w:szCs w:val="28"/>
          <w:lang w:eastAsia="en-US"/>
        </w:rPr>
        <w:t>, статьей 35 Устава сельского поселения Горноправдинск:</w:t>
      </w:r>
    </w:p>
    <w:p w:rsidR="00953A6E" w:rsidRPr="00953A6E" w:rsidRDefault="00C97D0A" w:rsidP="00953A6E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7D0A">
        <w:rPr>
          <w:rFonts w:ascii="Times New Roman" w:eastAsia="Calibri" w:hAnsi="Times New Roman" w:cs="Times New Roman"/>
          <w:sz w:val="28"/>
          <w:szCs w:val="28"/>
          <w:lang w:eastAsia="en-US"/>
        </w:rPr>
        <w:t>1. Признать утрати</w:t>
      </w:r>
      <w:r w:rsidR="00953A6E">
        <w:rPr>
          <w:rFonts w:ascii="Times New Roman" w:eastAsia="Calibri" w:hAnsi="Times New Roman" w:cs="Times New Roman"/>
          <w:sz w:val="28"/>
          <w:szCs w:val="28"/>
          <w:lang w:eastAsia="en-US"/>
        </w:rPr>
        <w:t>вшим силу:</w:t>
      </w:r>
    </w:p>
    <w:p w:rsidR="00953A6E" w:rsidRPr="00953A6E" w:rsidRDefault="00953A6E" w:rsidP="00953A6E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подпункт 1.9</w:t>
      </w:r>
      <w:r w:rsidRPr="00953A6E">
        <w:rPr>
          <w:rFonts w:ascii="Times New Roman" w:eastAsia="Calibri" w:hAnsi="Times New Roman" w:cs="Times New Roman"/>
          <w:sz w:val="28"/>
          <w:szCs w:val="28"/>
          <w:lang w:eastAsia="en-US"/>
        </w:rPr>
        <w:t>. пункта 1 постановления администрации сельского поселения Горноправдинск от 04.09.2012 № 144 «Об утверждении административных регламентов предоставления муниципальных услуг»;</w:t>
      </w:r>
    </w:p>
    <w:p w:rsidR="00953A6E" w:rsidRDefault="00953A6E" w:rsidP="00953A6E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приложение 9</w:t>
      </w:r>
      <w:r w:rsidRPr="00953A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постановлению администрации сельского поселения Горноправдинск  от 04.09.2012 № 144 «Об утверждении административных регламентов предоставления муниципальных услуг».</w:t>
      </w:r>
    </w:p>
    <w:p w:rsidR="00C97D0A" w:rsidRDefault="00C97D0A" w:rsidP="00953A6E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7D0A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вступает в силу после его официального опубликования (обнародования).</w:t>
      </w:r>
    </w:p>
    <w:p w:rsidR="00DF7DEC" w:rsidRPr="00C97D0A" w:rsidRDefault="00DF7DEC" w:rsidP="00953A6E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E4DDA" w:rsidRPr="002E4DDA" w:rsidRDefault="002E4DDA" w:rsidP="002E4DD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4DDA" w:rsidRPr="002E4DDA" w:rsidRDefault="002E4DDA" w:rsidP="002E4DDA">
      <w:pPr>
        <w:widowControl w:val="0"/>
        <w:tabs>
          <w:tab w:val="left" w:pos="648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E4DDA" w:rsidRPr="002E4DDA" w:rsidRDefault="002E4DDA" w:rsidP="002E4DDA">
      <w:pPr>
        <w:widowControl w:val="0"/>
        <w:tabs>
          <w:tab w:val="left" w:pos="648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E4DDA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gramStart"/>
      <w:r w:rsidRPr="002E4DDA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</w:p>
    <w:p w:rsidR="002E4DDA" w:rsidRPr="002E4DDA" w:rsidRDefault="002E4DDA" w:rsidP="002E4DDA">
      <w:pPr>
        <w:widowControl w:val="0"/>
        <w:tabs>
          <w:tab w:val="left" w:pos="648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E4DDA">
        <w:rPr>
          <w:rFonts w:ascii="Times New Roman" w:eastAsia="Times New Roman" w:hAnsi="Times New Roman" w:cs="Times New Roman"/>
          <w:sz w:val="28"/>
          <w:szCs w:val="28"/>
        </w:rPr>
        <w:t>поселения Горноправдинск</w:t>
      </w:r>
      <w:r w:rsidRPr="002E4DDA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</w:t>
      </w:r>
      <w:r w:rsidR="00DF7DE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Pr="002E4DDA">
        <w:rPr>
          <w:rFonts w:ascii="Times New Roman" w:eastAsia="Times New Roman" w:hAnsi="Times New Roman" w:cs="Times New Roman"/>
          <w:sz w:val="28"/>
          <w:szCs w:val="28"/>
        </w:rPr>
        <w:t>О.С.Садков</w:t>
      </w:r>
      <w:proofErr w:type="spellEnd"/>
    </w:p>
    <w:p w:rsidR="002E4DDA" w:rsidRPr="002E4DDA" w:rsidRDefault="002E4DDA" w:rsidP="002E4DDA">
      <w:pPr>
        <w:widowControl w:val="0"/>
        <w:tabs>
          <w:tab w:val="left" w:pos="648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E4DDA" w:rsidRPr="002E4DDA" w:rsidRDefault="002E4DDA" w:rsidP="002E4DDA">
      <w:pPr>
        <w:widowControl w:val="0"/>
        <w:tabs>
          <w:tab w:val="left" w:pos="648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E4DDA" w:rsidRPr="002E4DDA" w:rsidRDefault="002E4DDA" w:rsidP="002E4DDA">
      <w:pPr>
        <w:widowControl w:val="0"/>
        <w:tabs>
          <w:tab w:val="left" w:pos="648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E4DDA" w:rsidRPr="002E4DDA" w:rsidRDefault="002E4DDA" w:rsidP="002E4DDA">
      <w:pPr>
        <w:widowControl w:val="0"/>
        <w:tabs>
          <w:tab w:val="left" w:pos="648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E4DDA" w:rsidRPr="002E4DDA" w:rsidRDefault="002E4DDA" w:rsidP="002E4DDA">
      <w:pPr>
        <w:widowControl w:val="0"/>
        <w:tabs>
          <w:tab w:val="left" w:pos="648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E4DDA" w:rsidRPr="002E4DDA" w:rsidRDefault="002E4DDA" w:rsidP="002E4DDA">
      <w:pPr>
        <w:widowControl w:val="0"/>
        <w:tabs>
          <w:tab w:val="left" w:pos="648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E4DDA" w:rsidRPr="002E4DDA" w:rsidSect="00953A6E">
      <w:pgSz w:w="11906" w:h="16838"/>
      <w:pgMar w:top="709" w:right="566" w:bottom="709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C50"/>
    <w:rsid w:val="0006448F"/>
    <w:rsid w:val="0007652A"/>
    <w:rsid w:val="000A16F6"/>
    <w:rsid w:val="000B4601"/>
    <w:rsid w:val="00144642"/>
    <w:rsid w:val="00147572"/>
    <w:rsid w:val="001954B7"/>
    <w:rsid w:val="001A37C3"/>
    <w:rsid w:val="001B1461"/>
    <w:rsid w:val="0023576A"/>
    <w:rsid w:val="002A7407"/>
    <w:rsid w:val="002E4DDA"/>
    <w:rsid w:val="0035631C"/>
    <w:rsid w:val="0038353D"/>
    <w:rsid w:val="003C6D9F"/>
    <w:rsid w:val="0046631E"/>
    <w:rsid w:val="004A358F"/>
    <w:rsid w:val="004C0856"/>
    <w:rsid w:val="0052533A"/>
    <w:rsid w:val="00592F1A"/>
    <w:rsid w:val="005A7665"/>
    <w:rsid w:val="0063267E"/>
    <w:rsid w:val="00640F8E"/>
    <w:rsid w:val="006B3E11"/>
    <w:rsid w:val="006B651D"/>
    <w:rsid w:val="006C0D40"/>
    <w:rsid w:val="0074243A"/>
    <w:rsid w:val="00746B18"/>
    <w:rsid w:val="00764ABA"/>
    <w:rsid w:val="00772B1B"/>
    <w:rsid w:val="007C1879"/>
    <w:rsid w:val="007C425D"/>
    <w:rsid w:val="007D129B"/>
    <w:rsid w:val="008133BC"/>
    <w:rsid w:val="0081753C"/>
    <w:rsid w:val="00866BF5"/>
    <w:rsid w:val="009074BF"/>
    <w:rsid w:val="0095166D"/>
    <w:rsid w:val="00953A6E"/>
    <w:rsid w:val="00977C27"/>
    <w:rsid w:val="00A30EAE"/>
    <w:rsid w:val="00A509B8"/>
    <w:rsid w:val="00A6068C"/>
    <w:rsid w:val="00A741DB"/>
    <w:rsid w:val="00A942FB"/>
    <w:rsid w:val="00AC69A4"/>
    <w:rsid w:val="00B37DF1"/>
    <w:rsid w:val="00B57C50"/>
    <w:rsid w:val="00B66382"/>
    <w:rsid w:val="00BB4491"/>
    <w:rsid w:val="00BC408A"/>
    <w:rsid w:val="00C01FCB"/>
    <w:rsid w:val="00C15D9A"/>
    <w:rsid w:val="00C20C26"/>
    <w:rsid w:val="00C42B8E"/>
    <w:rsid w:val="00C80A81"/>
    <w:rsid w:val="00C97D0A"/>
    <w:rsid w:val="00CB1516"/>
    <w:rsid w:val="00CC227D"/>
    <w:rsid w:val="00D03B84"/>
    <w:rsid w:val="00D07E55"/>
    <w:rsid w:val="00D90C11"/>
    <w:rsid w:val="00DD578E"/>
    <w:rsid w:val="00DF5DD8"/>
    <w:rsid w:val="00DF7DEC"/>
    <w:rsid w:val="00E03B42"/>
    <w:rsid w:val="00E13857"/>
    <w:rsid w:val="00E33436"/>
    <w:rsid w:val="00E47B0D"/>
    <w:rsid w:val="00E80522"/>
    <w:rsid w:val="00E83452"/>
    <w:rsid w:val="00E94AFB"/>
    <w:rsid w:val="00EB78C3"/>
    <w:rsid w:val="00ED7544"/>
    <w:rsid w:val="00EE4A0A"/>
    <w:rsid w:val="00EE56B0"/>
    <w:rsid w:val="00EF09D4"/>
    <w:rsid w:val="00F21C44"/>
    <w:rsid w:val="00F343FD"/>
    <w:rsid w:val="00F548BC"/>
    <w:rsid w:val="00F6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66B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B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Ханты-Мансийска от 20.01.2012 N 36
(ред. от 13.09.2024)
"Об утверждении административного регламента предоставления муниципальной услуги "Принятие на учет граждан в качестве нуждающихся в жилых помещениях"</vt:lpstr>
    </vt:vector>
  </TitlesOfParts>
  <Company>КонсультантПлюс Версия 4024.00.50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Ханты-Мансийска от 20.01.2012 N 36
(ред. от 13.09.2024)
"Об утверждении административного регламента предоставления муниципальной услуги "Принятие на учет граждан в качестве нуждающихся в жилых помещениях"</dc:title>
  <dc:creator>Наталья Георгиевна</dc:creator>
  <cp:lastModifiedBy>Наталья Георгиевна</cp:lastModifiedBy>
  <cp:revision>2</cp:revision>
  <cp:lastPrinted>2025-12-17T11:01:00Z</cp:lastPrinted>
  <dcterms:created xsi:type="dcterms:W3CDTF">2025-12-17T11:30:00Z</dcterms:created>
  <dcterms:modified xsi:type="dcterms:W3CDTF">2025-12-17T11:30:00Z</dcterms:modified>
</cp:coreProperties>
</file>